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9EA44" w14:textId="77777777" w:rsidR="00540BA2" w:rsidRDefault="00540BA2"/>
    <w:p w14:paraId="3CDFC340" w14:textId="103D58C4" w:rsidR="00540BA2" w:rsidRPr="00540BA2" w:rsidRDefault="00540BA2" w:rsidP="00540BA2">
      <w:r w:rsidRPr="00540BA2">
        <w:rPr>
          <w:b/>
          <w:bCs/>
        </w:rPr>
        <w:t xml:space="preserve">Job Title: </w:t>
      </w:r>
      <w:r w:rsidR="003479BA">
        <w:rPr>
          <w:b/>
          <w:bCs/>
        </w:rPr>
        <w:t xml:space="preserve">Collar Assembly </w:t>
      </w:r>
      <w:r w:rsidR="00BB62A4">
        <w:rPr>
          <w:b/>
          <w:bCs/>
        </w:rPr>
        <w:t xml:space="preserve"> </w:t>
      </w:r>
      <w:r w:rsidR="00015B7A">
        <w:rPr>
          <w:b/>
          <w:bCs/>
        </w:rPr>
        <w:t xml:space="preserve"> </w:t>
      </w:r>
    </w:p>
    <w:p w14:paraId="50C3C588" w14:textId="7EBA6B6D" w:rsidR="000735DB" w:rsidRPr="00540BA2" w:rsidRDefault="00540BA2" w:rsidP="00540BA2">
      <w:r w:rsidRPr="00540BA2">
        <w:rPr>
          <w:b/>
          <w:bCs/>
        </w:rPr>
        <w:t>Position Summary:</w:t>
      </w:r>
      <w:r w:rsidRPr="00540BA2">
        <w:br/>
      </w:r>
      <w:r w:rsidR="008A26FA" w:rsidRPr="008A26FA">
        <w:t xml:space="preserve">The Collar </w:t>
      </w:r>
      <w:r w:rsidR="008A26FA">
        <w:t>Assembler</w:t>
      </w:r>
      <w:r w:rsidR="008A26FA" w:rsidRPr="008A26FA">
        <w:t xml:space="preserve"> is responsible for assembling wildlife tracking collars by securely attaching electronic tracking devices to a variety of collar materials according to product specifications and customer requirements. This position ensures each finished collar meets ATS quality standards through careful assembly, inspection, testing, and documentation. The </w:t>
      </w:r>
      <w:r w:rsidR="008A26FA">
        <w:t>assembler</w:t>
      </w:r>
      <w:r w:rsidR="008A26FA" w:rsidRPr="008A26FA">
        <w:t xml:space="preserve"> works closely with Production, Electronics, and Quality teams to ensure products are completed accurately, efficiently, and on schedule.</w:t>
      </w:r>
    </w:p>
    <w:p w14:paraId="41AD3726" w14:textId="77777777" w:rsidR="00540BA2" w:rsidRPr="00540BA2" w:rsidRDefault="00540BA2" w:rsidP="00540BA2">
      <w:r w:rsidRPr="00540BA2">
        <w:rPr>
          <w:b/>
          <w:bCs/>
        </w:rPr>
        <w:t>Key Responsibilities:</w:t>
      </w:r>
    </w:p>
    <w:p w14:paraId="34DDF6AF" w14:textId="74137EEE" w:rsidR="005741A7" w:rsidRPr="005741A7" w:rsidRDefault="005741A7" w:rsidP="005741A7">
      <w:pPr>
        <w:numPr>
          <w:ilvl w:val="0"/>
          <w:numId w:val="2"/>
        </w:numPr>
        <w:spacing w:after="0"/>
      </w:pPr>
      <w:r w:rsidRPr="005741A7">
        <w:t xml:space="preserve">Assemble wildlife tracking collars using leather, belting, webbing, expandable materials, and other collar components according to work orders and engineering specifications. </w:t>
      </w:r>
    </w:p>
    <w:p w14:paraId="424D5863" w14:textId="1331EFE8" w:rsidR="005741A7" w:rsidRPr="005741A7" w:rsidRDefault="005741A7" w:rsidP="005741A7">
      <w:pPr>
        <w:numPr>
          <w:ilvl w:val="0"/>
          <w:numId w:val="2"/>
        </w:numPr>
        <w:spacing w:after="0"/>
      </w:pPr>
      <w:r w:rsidRPr="005741A7">
        <w:t xml:space="preserve">Attach electronic tracking devices, antennas, housings, and hardware to collars using established assembly procedures. </w:t>
      </w:r>
    </w:p>
    <w:p w14:paraId="2C44AC60" w14:textId="314BE699" w:rsidR="005741A7" w:rsidRPr="005741A7" w:rsidRDefault="005741A7" w:rsidP="005741A7">
      <w:pPr>
        <w:numPr>
          <w:ilvl w:val="0"/>
          <w:numId w:val="2"/>
        </w:numPr>
        <w:spacing w:after="0"/>
      </w:pPr>
      <w:r w:rsidRPr="005741A7">
        <w:t xml:space="preserve">Measure, cut, punch, rivet, sew, glue, or otherwise prepare collar materials as required. </w:t>
      </w:r>
    </w:p>
    <w:p w14:paraId="6195B39E" w14:textId="56D228A7" w:rsidR="005741A7" w:rsidRPr="005741A7" w:rsidRDefault="005741A7" w:rsidP="005741A7">
      <w:pPr>
        <w:numPr>
          <w:ilvl w:val="0"/>
          <w:numId w:val="2"/>
        </w:numPr>
        <w:spacing w:after="0"/>
      </w:pPr>
      <w:r w:rsidRPr="005741A7">
        <w:t xml:space="preserve">Install buckles, breakaway devices, spacers, counterweights, and other hardware according to product specifications. </w:t>
      </w:r>
    </w:p>
    <w:p w14:paraId="47189EF2" w14:textId="0F7745D2" w:rsidR="005741A7" w:rsidRPr="005741A7" w:rsidRDefault="005741A7" w:rsidP="005741A7">
      <w:pPr>
        <w:numPr>
          <w:ilvl w:val="0"/>
          <w:numId w:val="2"/>
        </w:numPr>
        <w:spacing w:after="0"/>
      </w:pPr>
      <w:r w:rsidRPr="005741A7">
        <w:t xml:space="preserve">Inspect assembled collars to verify proper fit, alignment, functionality, and overall workmanship. </w:t>
      </w:r>
    </w:p>
    <w:p w14:paraId="16968EFF" w14:textId="2A7C162E" w:rsidR="005741A7" w:rsidRPr="005741A7" w:rsidRDefault="005741A7" w:rsidP="005741A7">
      <w:pPr>
        <w:numPr>
          <w:ilvl w:val="0"/>
          <w:numId w:val="2"/>
        </w:numPr>
        <w:spacing w:after="0"/>
      </w:pPr>
      <w:r w:rsidRPr="005741A7">
        <w:t xml:space="preserve">Perform visual and functional quality checks throughout the assembly process. </w:t>
      </w:r>
    </w:p>
    <w:p w14:paraId="28F88163" w14:textId="663F5013" w:rsidR="005741A7" w:rsidRPr="005741A7" w:rsidRDefault="005741A7" w:rsidP="005741A7">
      <w:pPr>
        <w:numPr>
          <w:ilvl w:val="0"/>
          <w:numId w:val="2"/>
        </w:numPr>
        <w:spacing w:after="0"/>
      </w:pPr>
      <w:r w:rsidRPr="005741A7">
        <w:t xml:space="preserve">Read and interpret work orders, assembly instructions, drawings, and customer specifications. </w:t>
      </w:r>
    </w:p>
    <w:p w14:paraId="60888802" w14:textId="7B81F9F5" w:rsidR="005741A7" w:rsidRPr="005741A7" w:rsidRDefault="005741A7" w:rsidP="005741A7">
      <w:pPr>
        <w:numPr>
          <w:ilvl w:val="0"/>
          <w:numId w:val="2"/>
        </w:numPr>
        <w:spacing w:after="0"/>
      </w:pPr>
      <w:r w:rsidRPr="005741A7">
        <w:t xml:space="preserve">Maintain accurate production and quality records. </w:t>
      </w:r>
    </w:p>
    <w:p w14:paraId="70D694C8" w14:textId="68D51988" w:rsidR="005741A7" w:rsidRPr="005741A7" w:rsidRDefault="005741A7" w:rsidP="005741A7">
      <w:pPr>
        <w:numPr>
          <w:ilvl w:val="0"/>
          <w:numId w:val="2"/>
        </w:numPr>
        <w:spacing w:after="0"/>
      </w:pPr>
      <w:r w:rsidRPr="005741A7">
        <w:t xml:space="preserve">Identify defective materials or assembly issues and communicate concerns to supervisors or Quality personnel. </w:t>
      </w:r>
    </w:p>
    <w:p w14:paraId="7316B79C" w14:textId="07558344" w:rsidR="005741A7" w:rsidRPr="005741A7" w:rsidRDefault="005741A7" w:rsidP="005741A7">
      <w:pPr>
        <w:numPr>
          <w:ilvl w:val="0"/>
          <w:numId w:val="2"/>
        </w:numPr>
        <w:spacing w:after="0"/>
      </w:pPr>
      <w:r w:rsidRPr="005741A7">
        <w:t xml:space="preserve">Maintain inventory of collar materials and notify appropriate personnel when supplies require replenishment. </w:t>
      </w:r>
    </w:p>
    <w:p w14:paraId="498EDEB9" w14:textId="73AF27DD" w:rsidR="005741A7" w:rsidRPr="005741A7" w:rsidRDefault="005741A7" w:rsidP="005741A7">
      <w:pPr>
        <w:numPr>
          <w:ilvl w:val="0"/>
          <w:numId w:val="2"/>
        </w:numPr>
        <w:spacing w:after="0"/>
      </w:pPr>
      <w:r w:rsidRPr="005741A7">
        <w:t xml:space="preserve">Ensure tools and workstations remain clean, organized, and safe. </w:t>
      </w:r>
    </w:p>
    <w:p w14:paraId="09032D36" w14:textId="2C3EDFA9" w:rsidR="005741A7" w:rsidRPr="005741A7" w:rsidRDefault="005741A7" w:rsidP="005741A7">
      <w:pPr>
        <w:numPr>
          <w:ilvl w:val="0"/>
          <w:numId w:val="2"/>
        </w:numPr>
        <w:spacing w:after="0"/>
      </w:pPr>
      <w:r w:rsidRPr="005741A7">
        <w:t xml:space="preserve">Support continuous improvement initiatives to improve efficiency and product quality. </w:t>
      </w:r>
    </w:p>
    <w:p w14:paraId="59EA2777" w14:textId="51CC84DA" w:rsidR="005741A7" w:rsidRPr="005741A7" w:rsidRDefault="005741A7" w:rsidP="005741A7">
      <w:pPr>
        <w:numPr>
          <w:ilvl w:val="0"/>
          <w:numId w:val="2"/>
        </w:numPr>
        <w:spacing w:after="0"/>
      </w:pPr>
      <w:r w:rsidRPr="005741A7">
        <w:t xml:space="preserve">Cross-train in other production areas as needed. </w:t>
      </w:r>
    </w:p>
    <w:p w14:paraId="60487CE7" w14:textId="5B03A9AF" w:rsidR="00C238BF" w:rsidRPr="00540BA2" w:rsidRDefault="005741A7" w:rsidP="005741A7">
      <w:pPr>
        <w:numPr>
          <w:ilvl w:val="0"/>
          <w:numId w:val="2"/>
        </w:numPr>
        <w:spacing w:after="0"/>
      </w:pPr>
      <w:r w:rsidRPr="005741A7">
        <w:t>Perform other duties as assigned.</w:t>
      </w:r>
    </w:p>
    <w:p w14:paraId="3338CABE" w14:textId="77777777" w:rsidR="00540BA2" w:rsidRPr="00540BA2" w:rsidRDefault="00540BA2" w:rsidP="00540BA2">
      <w:r w:rsidRPr="00540BA2">
        <w:rPr>
          <w:b/>
          <w:bCs/>
        </w:rPr>
        <w:t>Qualifications:</w:t>
      </w:r>
    </w:p>
    <w:p w14:paraId="62FE57C7" w14:textId="77777777" w:rsidR="00812A65" w:rsidRPr="00812A65" w:rsidRDefault="00812A65" w:rsidP="00812A65">
      <w:pPr>
        <w:numPr>
          <w:ilvl w:val="0"/>
          <w:numId w:val="2"/>
        </w:numPr>
        <w:spacing w:after="0"/>
      </w:pPr>
      <w:r w:rsidRPr="00812A65">
        <w:t xml:space="preserve">High school diploma or GED required. </w:t>
      </w:r>
    </w:p>
    <w:p w14:paraId="527A5119" w14:textId="77777777" w:rsidR="00812A65" w:rsidRPr="00812A65" w:rsidRDefault="00812A65" w:rsidP="00812A65">
      <w:pPr>
        <w:numPr>
          <w:ilvl w:val="0"/>
          <w:numId w:val="2"/>
        </w:numPr>
        <w:spacing w:after="0"/>
      </w:pPr>
      <w:r w:rsidRPr="00812A65">
        <w:t xml:space="preserve">Technical or manufacturing training is a plus. </w:t>
      </w:r>
    </w:p>
    <w:p w14:paraId="654D8406" w14:textId="77777777" w:rsidR="00812A65" w:rsidRPr="00812A65" w:rsidRDefault="00812A65" w:rsidP="00812A65">
      <w:pPr>
        <w:numPr>
          <w:ilvl w:val="0"/>
          <w:numId w:val="2"/>
        </w:numPr>
        <w:spacing w:after="0"/>
      </w:pPr>
      <w:r w:rsidRPr="00812A65">
        <w:t xml:space="preserve">Previous manufacturing or assembly experience preferred. </w:t>
      </w:r>
    </w:p>
    <w:p w14:paraId="69CEDA3B" w14:textId="77777777" w:rsidR="00812A65" w:rsidRPr="00812A65" w:rsidRDefault="00812A65" w:rsidP="00812A65">
      <w:pPr>
        <w:numPr>
          <w:ilvl w:val="0"/>
          <w:numId w:val="2"/>
        </w:numPr>
        <w:spacing w:after="0"/>
      </w:pPr>
      <w:r w:rsidRPr="00812A65">
        <w:t xml:space="preserve">Experience using hand tools and measuring equipment preferred. </w:t>
      </w:r>
    </w:p>
    <w:p w14:paraId="3F96F388" w14:textId="77777777" w:rsidR="00812A65" w:rsidRPr="00812A65" w:rsidRDefault="00812A65" w:rsidP="00812A65">
      <w:pPr>
        <w:numPr>
          <w:ilvl w:val="0"/>
          <w:numId w:val="2"/>
        </w:numPr>
        <w:spacing w:after="0"/>
      </w:pPr>
      <w:r w:rsidRPr="00812A65">
        <w:t>Experience with leatherwork, sewing, or light fabrication is beneficial but not required.</w:t>
      </w:r>
    </w:p>
    <w:p w14:paraId="569D24E2" w14:textId="7430A17A" w:rsidR="005D277C" w:rsidRDefault="005D277C" w:rsidP="005D277C">
      <w:pPr>
        <w:numPr>
          <w:ilvl w:val="0"/>
          <w:numId w:val="2"/>
        </w:numPr>
        <w:spacing w:after="0"/>
      </w:pPr>
      <w:r w:rsidRPr="005D277C">
        <w:t>Ability to maintain confidentiality and exercise sound judgment.</w:t>
      </w:r>
    </w:p>
    <w:sectPr w:rsidR="005D277C" w:rsidSect="00F66BB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ED195" w14:textId="77777777" w:rsidR="003262B7" w:rsidRDefault="003262B7" w:rsidP="000F0CEB">
      <w:pPr>
        <w:spacing w:after="0" w:line="240" w:lineRule="auto"/>
      </w:pPr>
      <w:r>
        <w:separator/>
      </w:r>
    </w:p>
  </w:endnote>
  <w:endnote w:type="continuationSeparator" w:id="0">
    <w:p w14:paraId="2212ABD8" w14:textId="77777777" w:rsidR="003262B7" w:rsidRDefault="003262B7" w:rsidP="000F0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M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68E53" w14:textId="77777777" w:rsidR="00F66BB2" w:rsidRDefault="00F66B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68E54" w14:textId="77777777" w:rsidR="00F66BB2" w:rsidRDefault="00F66B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68E56" w14:textId="77777777" w:rsidR="00F66BB2" w:rsidRDefault="00F66B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D25FA" w14:textId="77777777" w:rsidR="003262B7" w:rsidRDefault="003262B7" w:rsidP="000F0CEB">
      <w:pPr>
        <w:spacing w:after="0" w:line="240" w:lineRule="auto"/>
      </w:pPr>
      <w:r>
        <w:separator/>
      </w:r>
    </w:p>
  </w:footnote>
  <w:footnote w:type="continuationSeparator" w:id="0">
    <w:p w14:paraId="3AC0BE72" w14:textId="77777777" w:rsidR="003262B7" w:rsidRDefault="003262B7" w:rsidP="000F0C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68E50" w14:textId="77777777" w:rsidR="00F66BB2" w:rsidRDefault="00F66B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68E51" w14:textId="37C84CB4" w:rsidR="000F0CEB" w:rsidRPr="000F0CEB" w:rsidRDefault="001C0C93" w:rsidP="000F0CEB">
    <w:pPr>
      <w:autoSpaceDE w:val="0"/>
      <w:autoSpaceDN w:val="0"/>
      <w:adjustRightInd w:val="0"/>
      <w:spacing w:after="0" w:line="240" w:lineRule="auto"/>
      <w:rPr>
        <w:color w:val="167000"/>
      </w:rPr>
    </w:pPr>
    <w:r>
      <w:rPr>
        <w:rFonts w:ascii="TrebuchetMS" w:hAnsi="TrebuchetMS" w:cs="TrebuchetMS"/>
        <w:noProof/>
        <w:color w:val="167000"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F68E57" wp14:editId="3E6B5C7F">
              <wp:simplePos x="0" y="0"/>
              <wp:positionH relativeFrom="column">
                <wp:posOffset>2200275</wp:posOffset>
              </wp:positionH>
              <wp:positionV relativeFrom="paragraph">
                <wp:posOffset>220980</wp:posOffset>
              </wp:positionV>
              <wp:extent cx="4886325" cy="391160"/>
              <wp:effectExtent l="0" t="1905" r="0" b="0"/>
              <wp:wrapNone/>
              <wp:docPr id="66264409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6325" cy="391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F68E5A" w14:textId="77777777" w:rsidR="000F0CEB" w:rsidRPr="00F66BB2" w:rsidRDefault="000F0CEB" w:rsidP="000F0CEB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TrebuchetMS" w:hAnsi="TrebuchetMS" w:cs="TrebuchetMS"/>
                              <w:color w:val="167000"/>
                              <w:sz w:val="20"/>
                              <w:szCs w:val="20"/>
                            </w:rPr>
                          </w:pPr>
                          <w:r w:rsidRPr="00F66BB2">
                            <w:rPr>
                              <w:rFonts w:ascii="TrebuchetMS" w:hAnsi="TrebuchetMS" w:cs="TrebuchetMS"/>
                              <w:color w:val="167000"/>
                              <w:sz w:val="20"/>
                              <w:szCs w:val="20"/>
                            </w:rPr>
                            <w:t>470 First Ave. N ∙ Isanti, MN 55040</w:t>
                          </w:r>
                        </w:p>
                        <w:p w14:paraId="40F68E5B" w14:textId="77777777" w:rsidR="000F0CEB" w:rsidRPr="000F0CEB" w:rsidRDefault="000F0CEB" w:rsidP="000F0CEB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167000"/>
                            </w:rPr>
                          </w:pPr>
                          <w:r w:rsidRPr="00F66BB2">
                            <w:rPr>
                              <w:rFonts w:ascii="TrebuchetMS" w:hAnsi="TrebuchetMS" w:cs="TrebuchetMS"/>
                              <w:color w:val="167000"/>
                              <w:sz w:val="20"/>
                              <w:szCs w:val="20"/>
                            </w:rPr>
                            <w:t xml:space="preserve">763.444.9267 ∙ fax:763.444.9384 ∙ </w:t>
                          </w:r>
                          <w:hyperlink r:id="rId1" w:history="1">
                            <w:r w:rsidR="00F66BB2" w:rsidRPr="00F66BB2">
                              <w:rPr>
                                <w:color w:val="167000"/>
                              </w:rPr>
                              <w:t>www.atstrack.com</w:t>
                            </w:r>
                          </w:hyperlink>
                          <w:r w:rsidR="00F66BB2">
                            <w:rPr>
                              <w:rFonts w:ascii="TrebuchetMS" w:hAnsi="TrebuchetMS" w:cs="TrebuchetMS"/>
                              <w:color w:val="167000"/>
                              <w:sz w:val="20"/>
                              <w:szCs w:val="20"/>
                            </w:rPr>
                            <w:t xml:space="preserve"> </w:t>
                          </w:r>
                          <w:r w:rsidR="00F66BB2" w:rsidRPr="00F66BB2">
                            <w:rPr>
                              <w:rFonts w:ascii="TrebuchetMS" w:hAnsi="TrebuchetMS" w:cs="TrebuchetMS"/>
                              <w:color w:val="167000"/>
                              <w:sz w:val="20"/>
                              <w:szCs w:val="20"/>
                            </w:rPr>
                            <w:t>∙ sales@atstrack.com</w:t>
                          </w:r>
                          <w:r w:rsidR="00F66BB2" w:rsidRPr="000F0CEB">
                            <w:rPr>
                              <w:rFonts w:ascii="TrebuchetMS" w:hAnsi="TrebuchetMS" w:cs="TrebuchetMS"/>
                              <w:color w:val="167000"/>
                            </w:rPr>
                            <w:t xml:space="preserve"> </w:t>
                          </w:r>
                        </w:p>
                        <w:p w14:paraId="40F68E5C" w14:textId="77777777" w:rsidR="000F0CEB" w:rsidRDefault="000F0CE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F68E5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73.25pt;margin-top:17.4pt;width:384.75pt;height:3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" stroked="f">
              <v:textbox>
                <w:txbxContent>
                  <w:p w14:paraId="40F68E5A" w14:textId="77777777" w:rsidR="000F0CEB" w:rsidRPr="00F66BB2" w:rsidRDefault="000F0CEB" w:rsidP="000F0CEB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rebuchetMS" w:hAnsi="TrebuchetMS" w:cs="TrebuchetMS"/>
                        <w:color w:val="167000"/>
                        <w:sz w:val="20"/>
                        <w:szCs w:val="20"/>
                      </w:rPr>
                    </w:pPr>
                    <w:r w:rsidRPr="00F66BB2">
                      <w:rPr>
                        <w:rFonts w:ascii="TrebuchetMS" w:hAnsi="TrebuchetMS" w:cs="TrebuchetMS"/>
                        <w:color w:val="167000"/>
                        <w:sz w:val="20"/>
                        <w:szCs w:val="20"/>
                      </w:rPr>
                      <w:t>470 First Ave. N ∙ Isanti, MN 55040</w:t>
                    </w:r>
                  </w:p>
                  <w:p w14:paraId="40F68E5B" w14:textId="77777777" w:rsidR="000F0CEB" w:rsidRPr="000F0CEB" w:rsidRDefault="000F0CEB" w:rsidP="000F0CEB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167000"/>
                      </w:rPr>
                    </w:pPr>
                    <w:r w:rsidRPr="00F66BB2">
                      <w:rPr>
                        <w:rFonts w:ascii="TrebuchetMS" w:hAnsi="TrebuchetMS" w:cs="TrebuchetMS"/>
                        <w:color w:val="167000"/>
                        <w:sz w:val="20"/>
                        <w:szCs w:val="20"/>
                      </w:rPr>
                      <w:t xml:space="preserve">763.444.9267 ∙ fax:763.444.9384 ∙ </w:t>
                    </w:r>
                    <w:hyperlink r:id="rId2" w:history="1">
                      <w:r w:rsidR="00F66BB2" w:rsidRPr="00F66BB2">
                        <w:rPr>
                          <w:color w:val="167000"/>
                        </w:rPr>
                        <w:t>www.atstrack.com</w:t>
                      </w:r>
                    </w:hyperlink>
                    <w:r w:rsidR="00F66BB2">
                      <w:rPr>
                        <w:rFonts w:ascii="TrebuchetMS" w:hAnsi="TrebuchetMS" w:cs="TrebuchetMS"/>
                        <w:color w:val="167000"/>
                        <w:sz w:val="20"/>
                        <w:szCs w:val="20"/>
                      </w:rPr>
                      <w:t xml:space="preserve"> </w:t>
                    </w:r>
                    <w:r w:rsidR="00F66BB2" w:rsidRPr="00F66BB2">
                      <w:rPr>
                        <w:rFonts w:ascii="TrebuchetMS" w:hAnsi="TrebuchetMS" w:cs="TrebuchetMS"/>
                        <w:color w:val="167000"/>
                        <w:sz w:val="20"/>
                        <w:szCs w:val="20"/>
                      </w:rPr>
                      <w:t>∙ sales@atstrack.com</w:t>
                    </w:r>
                    <w:r w:rsidR="00F66BB2" w:rsidRPr="000F0CEB">
                      <w:rPr>
                        <w:rFonts w:ascii="TrebuchetMS" w:hAnsi="TrebuchetMS" w:cs="TrebuchetMS"/>
                        <w:color w:val="167000"/>
                      </w:rPr>
                      <w:t xml:space="preserve"> </w:t>
                    </w:r>
                  </w:p>
                  <w:p w14:paraId="40F68E5C" w14:textId="77777777" w:rsidR="000F0CEB" w:rsidRDefault="000F0CEB"/>
                </w:txbxContent>
              </v:textbox>
            </v:shape>
          </w:pict>
        </mc:Fallback>
      </mc:AlternateContent>
    </w:r>
    <w:r w:rsidR="00F66BB2">
      <w:rPr>
        <w:rFonts w:ascii="TrebuchetMS" w:hAnsi="TrebuchetMS" w:cs="TrebuchetMS"/>
        <w:noProof/>
        <w:color w:val="167000"/>
      </w:rPr>
      <w:drawing>
        <wp:inline distT="0" distB="0" distL="0" distR="0" wp14:anchorId="40F68E58" wp14:editId="40F68E59">
          <wp:extent cx="1571625" cy="630304"/>
          <wp:effectExtent l="19050" t="0" r="9525" b="0"/>
          <wp:docPr id="4" name="Picture 2" descr="ATS_Logo_One-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S_Logo_One-Color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83484" cy="635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F0CEB">
      <w:rPr>
        <w:rFonts w:ascii="TrebuchetMS" w:hAnsi="TrebuchetMS" w:cs="TrebuchetMS"/>
        <w:color w:val="167000"/>
      </w:rPr>
      <w:t xml:space="preserve">      </w:t>
    </w:r>
    <w:r w:rsidR="000F0CEB">
      <w:rPr>
        <w:rFonts w:ascii="TrebuchetMS" w:hAnsi="TrebuchetMS" w:cs="TrebuchetMS"/>
        <w:color w:val="167000"/>
      </w:rPr>
      <w:tab/>
      <w:t xml:space="preserve">     </w:t>
    </w:r>
  </w:p>
  <w:p w14:paraId="40F68E52" w14:textId="77777777" w:rsidR="000F0CEB" w:rsidRDefault="000F0C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68E55" w14:textId="77777777" w:rsidR="00F66BB2" w:rsidRDefault="00F66B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3D5A"/>
    <w:multiLevelType w:val="hybridMultilevel"/>
    <w:tmpl w:val="EC2E3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36FB7"/>
    <w:multiLevelType w:val="multilevel"/>
    <w:tmpl w:val="255A4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755791"/>
    <w:multiLevelType w:val="hybridMultilevel"/>
    <w:tmpl w:val="A4D03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719BC"/>
    <w:multiLevelType w:val="multilevel"/>
    <w:tmpl w:val="FC669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704D59"/>
    <w:multiLevelType w:val="multilevel"/>
    <w:tmpl w:val="3DF8A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B555DB"/>
    <w:multiLevelType w:val="multilevel"/>
    <w:tmpl w:val="1A941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6775509">
    <w:abstractNumId w:val="5"/>
  </w:num>
  <w:num w:numId="2" w16cid:durableId="1862468866">
    <w:abstractNumId w:val="4"/>
  </w:num>
  <w:num w:numId="3" w16cid:durableId="67240238">
    <w:abstractNumId w:val="2"/>
  </w:num>
  <w:num w:numId="4" w16cid:durableId="611401050">
    <w:abstractNumId w:val="0"/>
  </w:num>
  <w:num w:numId="5" w16cid:durableId="1391730609">
    <w:abstractNumId w:val="3"/>
  </w:num>
  <w:num w:numId="6" w16cid:durableId="977152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CEB"/>
    <w:rsid w:val="00015B7A"/>
    <w:rsid w:val="000735DB"/>
    <w:rsid w:val="000C7B8B"/>
    <w:rsid w:val="000E67E5"/>
    <w:rsid w:val="000F0CEB"/>
    <w:rsid w:val="001C0C93"/>
    <w:rsid w:val="002A6F64"/>
    <w:rsid w:val="002E50B1"/>
    <w:rsid w:val="003262B7"/>
    <w:rsid w:val="0034131F"/>
    <w:rsid w:val="003479BA"/>
    <w:rsid w:val="0040119A"/>
    <w:rsid w:val="00416BC9"/>
    <w:rsid w:val="0048541D"/>
    <w:rsid w:val="00494B29"/>
    <w:rsid w:val="004A56F7"/>
    <w:rsid w:val="00522C6E"/>
    <w:rsid w:val="00540BA2"/>
    <w:rsid w:val="00553EF7"/>
    <w:rsid w:val="005741A7"/>
    <w:rsid w:val="005751D8"/>
    <w:rsid w:val="005D277C"/>
    <w:rsid w:val="00601FF6"/>
    <w:rsid w:val="00750C5E"/>
    <w:rsid w:val="00754C77"/>
    <w:rsid w:val="007927CC"/>
    <w:rsid w:val="007F568C"/>
    <w:rsid w:val="007F60B8"/>
    <w:rsid w:val="00812A65"/>
    <w:rsid w:val="0082460F"/>
    <w:rsid w:val="008257C6"/>
    <w:rsid w:val="0084778B"/>
    <w:rsid w:val="008540E0"/>
    <w:rsid w:val="00897960"/>
    <w:rsid w:val="008A26FA"/>
    <w:rsid w:val="009123D4"/>
    <w:rsid w:val="009B0273"/>
    <w:rsid w:val="00AA46C6"/>
    <w:rsid w:val="00AC542C"/>
    <w:rsid w:val="00BB62A4"/>
    <w:rsid w:val="00C238BF"/>
    <w:rsid w:val="00C475E1"/>
    <w:rsid w:val="00C51013"/>
    <w:rsid w:val="00C55132"/>
    <w:rsid w:val="00D22729"/>
    <w:rsid w:val="00D8623E"/>
    <w:rsid w:val="00D94779"/>
    <w:rsid w:val="00DF0C3A"/>
    <w:rsid w:val="00EB76FD"/>
    <w:rsid w:val="00EF2B96"/>
    <w:rsid w:val="00EF68FF"/>
    <w:rsid w:val="00F23C85"/>
    <w:rsid w:val="00F6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F68E4A"/>
  <w15:docId w15:val="{9116CC71-C092-4829-B12C-1121F329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0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CEB"/>
  </w:style>
  <w:style w:type="paragraph" w:styleId="Footer">
    <w:name w:val="footer"/>
    <w:basedOn w:val="Normal"/>
    <w:link w:val="FooterChar"/>
    <w:uiPriority w:val="99"/>
    <w:semiHidden/>
    <w:unhideWhenUsed/>
    <w:rsid w:val="000F0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F0CEB"/>
  </w:style>
  <w:style w:type="paragraph" w:styleId="BalloonText">
    <w:name w:val="Balloon Text"/>
    <w:basedOn w:val="Normal"/>
    <w:link w:val="BalloonTextChar"/>
    <w:uiPriority w:val="99"/>
    <w:semiHidden/>
    <w:unhideWhenUsed/>
    <w:rsid w:val="000F0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CE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66BB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A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atstrack.com" TargetMode="External"/><Relationship Id="rId1" Type="http://schemas.openxmlformats.org/officeDocument/2006/relationships/hyperlink" Target="http://www.atstrac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12CCC3D4517449BE0A486AB8D07EB4" ma:contentTypeVersion="15" ma:contentTypeDescription="Create a new document." ma:contentTypeScope="" ma:versionID="1864656f28dba1c2a6c6a84d57119363">
  <xsd:schema xmlns:xsd="http://www.w3.org/2001/XMLSchema" xmlns:xs="http://www.w3.org/2001/XMLSchema" xmlns:p="http://schemas.microsoft.com/office/2006/metadata/properties" xmlns:ns2="fedc949b-223e-40fd-8c73-610a760577cb" xmlns:ns3="986ddb24-625c-4d20-87b2-195fac5fa2e9" targetNamespace="http://schemas.microsoft.com/office/2006/metadata/properties" ma:root="true" ma:fieldsID="4fe779ffe85b0663ffe1344f82e410d2" ns2:_="" ns3:_="">
    <xsd:import namespace="fedc949b-223e-40fd-8c73-610a760577cb"/>
    <xsd:import namespace="986ddb24-625c-4d20-87b2-195fac5fa2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c949b-223e-40fd-8c73-610a760577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3657e1f-8969-4696-b317-e8ea40c035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6ddb24-625c-4d20-87b2-195fac5fa2e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baa159d-d205-40d3-8204-10ed453e27c4}" ma:internalName="TaxCatchAll" ma:showField="CatchAllData" ma:web="986ddb24-625c-4d20-87b2-195fac5fa2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6ddb24-625c-4d20-87b2-195fac5fa2e9" xsi:nil="true"/>
    <lcf76f155ced4ddcb4097134ff3c332f xmlns="fedc949b-223e-40fd-8c73-610a760577c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74CA009-CD21-4458-A904-50B4D042B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dc949b-223e-40fd-8c73-610a760577cb"/>
    <ds:schemaRef ds:uri="986ddb24-625c-4d20-87b2-195fac5fa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6267BB-E043-4B4E-B78C-A730449B84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0A00ED-C370-42AF-99EA-524C40039D3E}">
  <ds:schemaRefs>
    <ds:schemaRef ds:uri="http://schemas.microsoft.com/office/2006/metadata/properties"/>
    <ds:schemaRef ds:uri="http://schemas.microsoft.com/office/infopath/2007/PartnerControls"/>
    <ds:schemaRef ds:uri="986ddb24-625c-4d20-87b2-195fac5fa2e9"/>
    <ds:schemaRef ds:uri="fedc949b-223e-40fd-8c73-610a760577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Reichle</dc:creator>
  <cp:lastModifiedBy>Rachel Mossberg</cp:lastModifiedBy>
  <cp:revision>6</cp:revision>
  <cp:lastPrinted>2017-04-24T16:30:00Z</cp:lastPrinted>
  <dcterms:created xsi:type="dcterms:W3CDTF">2026-07-14T21:05:00Z</dcterms:created>
  <dcterms:modified xsi:type="dcterms:W3CDTF">2026-07-14T21:11:00Z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0x0101004E12CCC3D4517449BE0A486AB8D07EB4</vt:lpwstr>
  </property>
  <property fmtid="{D5CDD505-2E9C-101B-9397-08002B2CF9AE}" pid="3" name="MediaServiceImageTags">
    <vt:lpwstr/>
  </property>
</Properties>
</file>